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2B" w:rsidRDefault="00B4242B" w:rsidP="00B4242B">
      <w:pPr>
        <w:rPr>
          <w:rFonts w:ascii="Times New Roman" w:hAnsi="Times New Roman" w:cs="Times New Roman"/>
          <w:b/>
          <w:bCs/>
          <w:sz w:val="28"/>
          <w:szCs w:val="28"/>
        </w:rPr>
      </w:pPr>
      <w:r w:rsidRPr="00B4242B">
        <w:rPr>
          <w:rFonts w:ascii="Times New Roman" w:hAnsi="Times New Roman" w:cs="Times New Roman"/>
          <w:b/>
          <w:bCs/>
          <w:sz w:val="28"/>
          <w:szCs w:val="28"/>
        </w:rPr>
        <w:t>Родительск</w:t>
      </w:r>
      <w:r>
        <w:rPr>
          <w:rFonts w:ascii="Times New Roman" w:hAnsi="Times New Roman" w:cs="Times New Roman"/>
          <w:b/>
          <w:bCs/>
          <w:sz w:val="28"/>
          <w:szCs w:val="28"/>
        </w:rPr>
        <w:t xml:space="preserve">ое собрание </w:t>
      </w:r>
      <w:r w:rsidRPr="00B4242B">
        <w:rPr>
          <w:rFonts w:ascii="Times New Roman" w:hAnsi="Times New Roman" w:cs="Times New Roman"/>
          <w:b/>
          <w:bCs/>
          <w:sz w:val="28"/>
          <w:szCs w:val="28"/>
        </w:rPr>
        <w:t xml:space="preserve">«Нетрадиционное рисование в старшей группе» </w:t>
      </w:r>
    </w:p>
    <w:p w:rsidR="00B4242B" w:rsidRPr="00B4242B" w:rsidRDefault="00B4242B" w:rsidP="00B4242B">
      <w:pPr>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B4242B">
        <w:rPr>
          <w:rFonts w:ascii="Times New Roman" w:hAnsi="Times New Roman" w:cs="Times New Roman"/>
          <w:sz w:val="28"/>
          <w:szCs w:val="28"/>
        </w:rPr>
        <w:t xml:space="preserve">: влияние нетрадиционных техник рисования на </w:t>
      </w:r>
      <w:proofErr w:type="gramStart"/>
      <w:r w:rsidRPr="00B4242B">
        <w:rPr>
          <w:rFonts w:ascii="Times New Roman" w:hAnsi="Times New Roman" w:cs="Times New Roman"/>
          <w:sz w:val="28"/>
          <w:szCs w:val="28"/>
        </w:rPr>
        <w:t>творческое  развитие</w:t>
      </w:r>
      <w:proofErr w:type="gramEnd"/>
      <w:r w:rsidRPr="00B4242B">
        <w:rPr>
          <w:rFonts w:ascii="Times New Roman" w:hAnsi="Times New Roman" w:cs="Times New Roman"/>
          <w:sz w:val="28"/>
          <w:szCs w:val="28"/>
        </w:rPr>
        <w:t xml:space="preserve"> личности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 дошкольника.</w:t>
      </w:r>
    </w:p>
    <w:p w:rsidR="00B4242B" w:rsidRPr="00B4242B" w:rsidRDefault="00B4242B" w:rsidP="00B4242B">
      <w:pPr>
        <w:ind w:firstLine="709"/>
        <w:jc w:val="both"/>
        <w:rPr>
          <w:rFonts w:ascii="Times New Roman" w:hAnsi="Times New Roman" w:cs="Times New Roman"/>
          <w:sz w:val="28"/>
          <w:szCs w:val="28"/>
        </w:rPr>
      </w:pPr>
      <w:r>
        <w:rPr>
          <w:rFonts w:ascii="Times New Roman" w:hAnsi="Times New Roman" w:cs="Times New Roman"/>
          <w:b/>
          <w:bCs/>
          <w:sz w:val="28"/>
          <w:szCs w:val="28"/>
        </w:rPr>
        <w:t>Задачи</w:t>
      </w:r>
      <w:r w:rsidRPr="00B4242B">
        <w:rPr>
          <w:rFonts w:ascii="Times New Roman" w:hAnsi="Times New Roman" w:cs="Times New Roman"/>
          <w:b/>
          <w:bCs/>
          <w:sz w:val="28"/>
          <w:szCs w:val="28"/>
        </w:rPr>
        <w:t>:</w:t>
      </w:r>
    </w:p>
    <w:p w:rsidR="00B4242B" w:rsidRPr="00B4242B" w:rsidRDefault="00B4242B" w:rsidP="00B4242B">
      <w:pPr>
        <w:ind w:firstLine="709"/>
        <w:jc w:val="both"/>
        <w:rPr>
          <w:rFonts w:ascii="Times New Roman" w:hAnsi="Times New Roman" w:cs="Times New Roman"/>
          <w:sz w:val="28"/>
          <w:szCs w:val="28"/>
        </w:rPr>
      </w:pPr>
      <w:r>
        <w:rPr>
          <w:rFonts w:ascii="Times New Roman" w:hAnsi="Times New Roman" w:cs="Times New Roman"/>
          <w:sz w:val="28"/>
          <w:szCs w:val="28"/>
        </w:rPr>
        <w:t>- с</w:t>
      </w:r>
      <w:r w:rsidRPr="00B4242B">
        <w:rPr>
          <w:rFonts w:ascii="Times New Roman" w:hAnsi="Times New Roman" w:cs="Times New Roman"/>
          <w:sz w:val="28"/>
          <w:szCs w:val="28"/>
        </w:rPr>
        <w:t>пособствовать развитию понимания у родителей ценнос</w:t>
      </w:r>
      <w:r>
        <w:rPr>
          <w:rFonts w:ascii="Times New Roman" w:hAnsi="Times New Roman" w:cs="Times New Roman"/>
          <w:sz w:val="28"/>
          <w:szCs w:val="28"/>
        </w:rPr>
        <w:t>ти развития детского творчества;</w:t>
      </w:r>
    </w:p>
    <w:p w:rsidR="00B4242B" w:rsidRPr="00B4242B" w:rsidRDefault="00B4242B" w:rsidP="00B4242B">
      <w:pPr>
        <w:ind w:firstLine="709"/>
        <w:jc w:val="both"/>
        <w:rPr>
          <w:rFonts w:ascii="Times New Roman" w:hAnsi="Times New Roman" w:cs="Times New Roman"/>
          <w:sz w:val="28"/>
          <w:szCs w:val="28"/>
        </w:rPr>
      </w:pPr>
      <w:r>
        <w:rPr>
          <w:rFonts w:ascii="Times New Roman" w:hAnsi="Times New Roman" w:cs="Times New Roman"/>
          <w:sz w:val="28"/>
          <w:szCs w:val="28"/>
        </w:rPr>
        <w:t>- п</w:t>
      </w:r>
      <w:r w:rsidRPr="00B4242B">
        <w:rPr>
          <w:rFonts w:ascii="Times New Roman" w:hAnsi="Times New Roman" w:cs="Times New Roman"/>
          <w:sz w:val="28"/>
          <w:szCs w:val="28"/>
        </w:rPr>
        <w:t>ознакомить родителей с нетрадиционными техниками рисования для дете</w:t>
      </w:r>
      <w:r>
        <w:rPr>
          <w:rFonts w:ascii="Times New Roman" w:hAnsi="Times New Roman" w:cs="Times New Roman"/>
          <w:sz w:val="28"/>
          <w:szCs w:val="28"/>
        </w:rPr>
        <w:t>й старшего дошкольного возраста;</w:t>
      </w:r>
    </w:p>
    <w:p w:rsidR="00B4242B" w:rsidRPr="00B4242B" w:rsidRDefault="00B4242B" w:rsidP="00B4242B">
      <w:pPr>
        <w:ind w:firstLine="709"/>
        <w:jc w:val="both"/>
        <w:rPr>
          <w:rFonts w:ascii="Times New Roman" w:hAnsi="Times New Roman" w:cs="Times New Roman"/>
          <w:sz w:val="28"/>
          <w:szCs w:val="28"/>
        </w:rPr>
      </w:pPr>
      <w:r>
        <w:rPr>
          <w:rFonts w:ascii="Times New Roman" w:hAnsi="Times New Roman" w:cs="Times New Roman"/>
          <w:sz w:val="28"/>
          <w:szCs w:val="28"/>
        </w:rPr>
        <w:t>- п</w:t>
      </w:r>
      <w:r w:rsidRPr="00B4242B">
        <w:rPr>
          <w:rFonts w:ascii="Times New Roman" w:hAnsi="Times New Roman" w:cs="Times New Roman"/>
          <w:sz w:val="28"/>
          <w:szCs w:val="28"/>
        </w:rPr>
        <w:t>овысить педагогическое мастерство родителей.</w:t>
      </w:r>
    </w:p>
    <w:p w:rsid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Оборудование: материал для рисования (бумага, кисточки, гуашь, акварель, салфетки, трубочки для коктейля, морковь, картофель, ватные палочки, свеча, соль), рисунки детей.</w:t>
      </w:r>
    </w:p>
    <w:p w:rsidR="00B4242B" w:rsidRPr="00B4242B" w:rsidRDefault="00B4242B" w:rsidP="00B4242B">
      <w:pPr>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B4242B">
        <w:rPr>
          <w:rFonts w:ascii="Times New Roman" w:hAnsi="Times New Roman" w:cs="Times New Roman"/>
          <w:b/>
          <w:sz w:val="28"/>
          <w:szCs w:val="28"/>
        </w:rPr>
        <w:t>Ход собрания</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Вступительная часть</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Воспитатель. Добр</w:t>
      </w:r>
      <w:r>
        <w:rPr>
          <w:rFonts w:ascii="Times New Roman" w:hAnsi="Times New Roman" w:cs="Times New Roman"/>
          <w:sz w:val="28"/>
          <w:szCs w:val="28"/>
        </w:rPr>
        <w:t>ый вечер, уважаемые родители! Я</w:t>
      </w:r>
      <w:r w:rsidRPr="00B4242B">
        <w:rPr>
          <w:rFonts w:ascii="Times New Roman" w:hAnsi="Times New Roman" w:cs="Times New Roman"/>
          <w:sz w:val="28"/>
          <w:szCs w:val="28"/>
        </w:rPr>
        <w:t xml:space="preserve"> очень рады видеть Вас на   собрании! Сегодня мы поговорим о значении рисования для развития детей и познакомимся с нетрадиционными техниками рисования с детьми старшего дошкольного возраста.</w:t>
      </w:r>
      <w:r>
        <w:rPr>
          <w:rFonts w:ascii="Times New Roman" w:hAnsi="Times New Roman" w:cs="Times New Roman"/>
          <w:sz w:val="28"/>
          <w:szCs w:val="28"/>
        </w:rPr>
        <w:t xml:space="preserve"> Я познакомлю Вас со способами рисования, которые мы будем изучать в этом с детьми на моем кружке «Маленькие художники».</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Кто не наблюдал, как рисуют дети? Не свои, так чужие. Не дома, так на улице? Самые маленькие, </w:t>
      </w:r>
      <w:proofErr w:type="spellStart"/>
      <w:r w:rsidRPr="00B4242B">
        <w:rPr>
          <w:rFonts w:ascii="Times New Roman" w:hAnsi="Times New Roman" w:cs="Times New Roman"/>
          <w:sz w:val="28"/>
          <w:szCs w:val="28"/>
        </w:rPr>
        <w:t>еще</w:t>
      </w:r>
      <w:proofErr w:type="spellEnd"/>
      <w:r w:rsidRPr="00B4242B">
        <w:rPr>
          <w:rFonts w:ascii="Times New Roman" w:hAnsi="Times New Roman" w:cs="Times New Roman"/>
          <w:sz w:val="28"/>
          <w:szCs w:val="28"/>
        </w:rPr>
        <w:t xml:space="preserve"> не </w:t>
      </w:r>
      <w:proofErr w:type="gramStart"/>
      <w:r w:rsidRPr="00B4242B">
        <w:rPr>
          <w:rFonts w:ascii="Times New Roman" w:hAnsi="Times New Roman" w:cs="Times New Roman"/>
          <w:sz w:val="28"/>
          <w:szCs w:val="28"/>
        </w:rPr>
        <w:t>знают</w:t>
      </w:r>
      <w:proofErr w:type="gramEnd"/>
      <w:r w:rsidRPr="00B4242B">
        <w:rPr>
          <w:rFonts w:ascii="Times New Roman" w:hAnsi="Times New Roman" w:cs="Times New Roman"/>
          <w:sz w:val="28"/>
          <w:szCs w:val="28"/>
        </w:rPr>
        <w:t xml:space="preserve"> чем и на чем можно рисовать. С увлечением рисуют всем, что оставляет свет на асфальте, стекле, бумаге, песке.</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Основная часть</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Нетрадиционное рисование – это толчок к развитию воображения, творчества, проявлению самостоятельности, инициативы, выражения индивидуальности. Каждая техника – это маленькая игра, доставляющая </w:t>
      </w:r>
      <w:proofErr w:type="spellStart"/>
      <w:r w:rsidRPr="00B4242B">
        <w:rPr>
          <w:rFonts w:ascii="Times New Roman" w:hAnsi="Times New Roman" w:cs="Times New Roman"/>
          <w:sz w:val="28"/>
          <w:szCs w:val="28"/>
        </w:rPr>
        <w:t>ребенку</w:t>
      </w:r>
      <w:proofErr w:type="spellEnd"/>
      <w:r w:rsidRPr="00B4242B">
        <w:rPr>
          <w:rFonts w:ascii="Times New Roman" w:hAnsi="Times New Roman" w:cs="Times New Roman"/>
          <w:sz w:val="28"/>
          <w:szCs w:val="28"/>
        </w:rPr>
        <w:t xml:space="preserve"> радость, положительные эмоции. Она не утомляет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у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сохраняется высокая активность и работоспособность на протяжении всего времени рисования.</w:t>
      </w:r>
    </w:p>
    <w:p w:rsidR="00B4242B" w:rsidRPr="00B4242B" w:rsidRDefault="00B4242B" w:rsidP="00B4242B">
      <w:pPr>
        <w:ind w:firstLine="709"/>
        <w:jc w:val="both"/>
        <w:rPr>
          <w:rFonts w:ascii="Times New Roman" w:hAnsi="Times New Roman" w:cs="Times New Roman"/>
          <w:sz w:val="28"/>
          <w:szCs w:val="28"/>
        </w:rPr>
      </w:pPr>
      <w:proofErr w:type="spellStart"/>
      <w:r w:rsidRPr="00B4242B">
        <w:rPr>
          <w:rFonts w:ascii="Times New Roman" w:hAnsi="Times New Roman" w:cs="Times New Roman"/>
          <w:sz w:val="28"/>
          <w:szCs w:val="28"/>
        </w:rPr>
        <w:t>Ребенок</w:t>
      </w:r>
      <w:proofErr w:type="spellEnd"/>
      <w:r w:rsidRPr="00B4242B">
        <w:rPr>
          <w:rFonts w:ascii="Times New Roman" w:hAnsi="Times New Roman" w:cs="Times New Roman"/>
          <w:sz w:val="28"/>
          <w:szCs w:val="28"/>
        </w:rPr>
        <w:t xml:space="preserve">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 А главное то, что нетрадиционное рисование играет важную роль в общем психическом развитии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Ведь самоценным является не конечный продукт – рисунок, </w:t>
      </w:r>
      <w:r w:rsidRPr="00B4242B">
        <w:rPr>
          <w:rFonts w:ascii="Times New Roman" w:hAnsi="Times New Roman" w:cs="Times New Roman"/>
          <w:sz w:val="28"/>
          <w:szCs w:val="28"/>
        </w:rPr>
        <w:lastRenderedPageBreak/>
        <w:t>а развитие личности: формирование уверенности в себе, в своих способностях, самоидентификация в творческой работе, целенаправленность деятельности.</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Применяемое воспитателями, родителями, педагогами нетрадиционное рисование в старшей группе детского сада может стать одним из компонентов подготовки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к обучению в школе.</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Нетрадиционное рисование – это способ самовыражения, общения с самим собой, отличное средство не только для поднятия настроения, но и для взгляда на мир другими глазами, открытия в себе новых возможностей!</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В старшей группе можно использовать такие техники, как рисование воском и акварелью, поролоном. Большой популярностью у детей и педагогов пользуется рисование в технике </w:t>
      </w:r>
      <w:proofErr w:type="spellStart"/>
      <w:r w:rsidRPr="00B4242B">
        <w:rPr>
          <w:rFonts w:ascii="Times New Roman" w:hAnsi="Times New Roman" w:cs="Times New Roman"/>
          <w:sz w:val="28"/>
          <w:szCs w:val="28"/>
        </w:rPr>
        <w:t>кляксографии</w:t>
      </w:r>
      <w:proofErr w:type="spellEnd"/>
      <w:r w:rsidRPr="00B4242B">
        <w:rPr>
          <w:rFonts w:ascii="Times New Roman" w:hAnsi="Times New Roman" w:cs="Times New Roman"/>
          <w:sz w:val="28"/>
          <w:szCs w:val="28"/>
        </w:rPr>
        <w:t>, отпечатков, точечное рисование, разбрызгивание и многие другие способы.</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Практическая часть - выполнение рисунка.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Воспитатель: Сейчас мы </w:t>
      </w:r>
      <w:proofErr w:type="spellStart"/>
      <w:r w:rsidRPr="00B4242B">
        <w:rPr>
          <w:rFonts w:ascii="Times New Roman" w:hAnsi="Times New Roman" w:cs="Times New Roman"/>
          <w:sz w:val="28"/>
          <w:szCs w:val="28"/>
        </w:rPr>
        <w:t>проведем</w:t>
      </w:r>
      <w:proofErr w:type="spellEnd"/>
      <w:r w:rsidRPr="00B4242B">
        <w:rPr>
          <w:rFonts w:ascii="Times New Roman" w:hAnsi="Times New Roman" w:cs="Times New Roman"/>
          <w:sz w:val="28"/>
          <w:szCs w:val="28"/>
        </w:rPr>
        <w:t xml:space="preserve"> небольшой практикум по рисованию. Предлагаем вам немного пофантазировать. Чтобы немножечко привить вам любовь к изобразительному искусству, вызвать интерес к рисованию сегодня я буду использовать нетрадиционные способы изображения. Такое рисование доставит нам множество положительных эмоций, хорошо знакомые предметы превратятся в изо материалы и помогут стать художниками. Необычные способы рисования увлекают детей, и я советую их использовать дома.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Монотипия</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С помощью предметной монотипии можно изобразить необычным способом симметричный предмет (птиц, жука, цветок). Пейзажная монотипия открывает возможность рисовать природу и получать оттиск в зеркальном отображении (как в воде). Отпечаток получается только один. Отсюда и название - монотипия (от греческого </w:t>
      </w:r>
      <w:proofErr w:type="spellStart"/>
      <w:r w:rsidRPr="00B4242B">
        <w:rPr>
          <w:rFonts w:ascii="Times New Roman" w:hAnsi="Times New Roman" w:cs="Times New Roman"/>
          <w:sz w:val="28"/>
          <w:szCs w:val="28"/>
        </w:rPr>
        <w:t>monos</w:t>
      </w:r>
      <w:proofErr w:type="spellEnd"/>
      <w:r w:rsidRPr="00B4242B">
        <w:rPr>
          <w:rFonts w:ascii="Times New Roman" w:hAnsi="Times New Roman" w:cs="Times New Roman"/>
          <w:sz w:val="28"/>
          <w:szCs w:val="28"/>
        </w:rPr>
        <w:t xml:space="preserve"> - один, единый и </w:t>
      </w:r>
      <w:proofErr w:type="spellStart"/>
      <w:r w:rsidRPr="00B4242B">
        <w:rPr>
          <w:rFonts w:ascii="Times New Roman" w:hAnsi="Times New Roman" w:cs="Times New Roman"/>
          <w:sz w:val="28"/>
          <w:szCs w:val="28"/>
        </w:rPr>
        <w:t>tupos</w:t>
      </w:r>
      <w:proofErr w:type="spellEnd"/>
      <w:r w:rsidRPr="00B4242B">
        <w:rPr>
          <w:rFonts w:ascii="Times New Roman" w:hAnsi="Times New Roman" w:cs="Times New Roman"/>
          <w:sz w:val="28"/>
          <w:szCs w:val="28"/>
        </w:rPr>
        <w:t xml:space="preserve"> - отпечаток). С помощью рисования техникой «монотипия» - получаются идеально симметричные предметы или великолепные пейзажи.</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Предметная монотипия</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Пейзажная монотипия</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Фотокопия – рисование свечкой.</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Для основного рисунка используется любой водоотталкивающий материал: свеча, кусок сухого мыла, белый восковый мелок.  Невидимые контуры не будут окрашиваться при нанесении поверх них акварельной краски, а будут проявляться, как это происходит при проявлении </w:t>
      </w:r>
      <w:proofErr w:type="spellStart"/>
      <w:r w:rsidRPr="00B4242B">
        <w:rPr>
          <w:rFonts w:ascii="Times New Roman" w:hAnsi="Times New Roman" w:cs="Times New Roman"/>
          <w:sz w:val="28"/>
          <w:szCs w:val="28"/>
        </w:rPr>
        <w:t>фотопленки</w:t>
      </w:r>
      <w:proofErr w:type="spellEnd"/>
      <w:r w:rsidRPr="00B4242B">
        <w:rPr>
          <w:rFonts w:ascii="Times New Roman" w:hAnsi="Times New Roman" w:cs="Times New Roman"/>
          <w:sz w:val="28"/>
          <w:szCs w:val="28"/>
        </w:rPr>
        <w:t>.</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Пример рисунка в технике фотокопия «Зимний лес».</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lastRenderedPageBreak/>
        <w:t>-Придумать эскиз будущего узора.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-Выполнить рисунок на листе при помощи свечи или белого воскового мелка.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-Равномерно покрыть рисунок акварелью голубого или фиолетового цвета.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Метод «тычка» (рисование </w:t>
      </w:r>
      <w:proofErr w:type="spellStart"/>
      <w:r w:rsidRPr="00B4242B">
        <w:rPr>
          <w:rFonts w:ascii="Times New Roman" w:hAnsi="Times New Roman" w:cs="Times New Roman"/>
          <w:sz w:val="28"/>
          <w:szCs w:val="28"/>
        </w:rPr>
        <w:t>жесткой</w:t>
      </w:r>
      <w:proofErr w:type="spellEnd"/>
      <w:r w:rsidRPr="00B4242B">
        <w:rPr>
          <w:rFonts w:ascii="Times New Roman" w:hAnsi="Times New Roman" w:cs="Times New Roman"/>
          <w:sz w:val="28"/>
          <w:szCs w:val="28"/>
        </w:rPr>
        <w:t xml:space="preserve"> полусухой кистью)</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Материалы: альбомный лист бумаги, простой карандаш, гуашь, </w:t>
      </w:r>
      <w:proofErr w:type="spellStart"/>
      <w:r w:rsidRPr="00B4242B">
        <w:rPr>
          <w:rFonts w:ascii="Times New Roman" w:hAnsi="Times New Roman" w:cs="Times New Roman"/>
          <w:sz w:val="28"/>
          <w:szCs w:val="28"/>
        </w:rPr>
        <w:t>жесткие</w:t>
      </w:r>
      <w:proofErr w:type="spellEnd"/>
      <w:r w:rsidRPr="00B4242B">
        <w:rPr>
          <w:rFonts w:ascii="Times New Roman" w:hAnsi="Times New Roman" w:cs="Times New Roman"/>
          <w:sz w:val="28"/>
          <w:szCs w:val="28"/>
        </w:rPr>
        <w:t xml:space="preserve"> и мягкие </w:t>
      </w:r>
      <w:proofErr w:type="gramStart"/>
      <w:r w:rsidRPr="00B4242B">
        <w:rPr>
          <w:rFonts w:ascii="Times New Roman" w:hAnsi="Times New Roman" w:cs="Times New Roman"/>
          <w:sz w:val="28"/>
          <w:szCs w:val="28"/>
        </w:rPr>
        <w:t>кисточки,  баночка</w:t>
      </w:r>
      <w:proofErr w:type="gramEnd"/>
      <w:r w:rsidRPr="00B4242B">
        <w:rPr>
          <w:rFonts w:ascii="Times New Roman" w:hAnsi="Times New Roman" w:cs="Times New Roman"/>
          <w:sz w:val="28"/>
          <w:szCs w:val="28"/>
        </w:rPr>
        <w:t xml:space="preserve"> с водой, тряпочка.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Рисуем простым карандашом контурное изображение животного (детям старшего возраста контуры животных можно не намечать).</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На сухую </w:t>
      </w:r>
      <w:proofErr w:type="spellStart"/>
      <w:r w:rsidRPr="00B4242B">
        <w:rPr>
          <w:rFonts w:ascii="Times New Roman" w:hAnsi="Times New Roman" w:cs="Times New Roman"/>
          <w:sz w:val="28"/>
          <w:szCs w:val="28"/>
        </w:rPr>
        <w:t>жесткую</w:t>
      </w:r>
      <w:proofErr w:type="spellEnd"/>
      <w:r w:rsidRPr="00B4242B">
        <w:rPr>
          <w:rFonts w:ascii="Times New Roman" w:hAnsi="Times New Roman" w:cs="Times New Roman"/>
          <w:sz w:val="28"/>
          <w:szCs w:val="28"/>
        </w:rPr>
        <w:t xml:space="preserve"> кисточку набираем совсем немного гуаши нужного цвета и, держа кисть вертикально (кисточка стучит "каблуком"), делаем сверху "тычки", располагая их внутри и по краям силуэта животного.</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Когда краска подсохнет, нарисуем животному кончиком мягкой кисточки глаза, нос, рот, усы и другие характерные детали.</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Варианты работ: тычком </w:t>
      </w:r>
      <w:proofErr w:type="spellStart"/>
      <w:r w:rsidRPr="00B4242B">
        <w:rPr>
          <w:rFonts w:ascii="Times New Roman" w:hAnsi="Times New Roman" w:cs="Times New Roman"/>
          <w:sz w:val="28"/>
          <w:szCs w:val="28"/>
        </w:rPr>
        <w:t>жесткой</w:t>
      </w:r>
      <w:proofErr w:type="spellEnd"/>
      <w:r w:rsidRPr="00B4242B">
        <w:rPr>
          <w:rFonts w:ascii="Times New Roman" w:hAnsi="Times New Roman" w:cs="Times New Roman"/>
          <w:sz w:val="28"/>
          <w:szCs w:val="28"/>
        </w:rPr>
        <w:t xml:space="preserve"> полусухой кисти можно рисовать </w:t>
      </w:r>
      <w:proofErr w:type="spellStart"/>
      <w:r w:rsidRPr="00B4242B">
        <w:rPr>
          <w:rFonts w:ascii="Times New Roman" w:hAnsi="Times New Roman" w:cs="Times New Roman"/>
          <w:sz w:val="28"/>
          <w:szCs w:val="28"/>
        </w:rPr>
        <w:t>котенка</w:t>
      </w:r>
      <w:proofErr w:type="spellEnd"/>
      <w:r w:rsidRPr="00B4242B">
        <w:rPr>
          <w:rFonts w:ascii="Times New Roman" w:hAnsi="Times New Roman" w:cs="Times New Roman"/>
          <w:sz w:val="28"/>
          <w:szCs w:val="28"/>
        </w:rPr>
        <w:t xml:space="preserve">, собаку, овечку, козу, ежа, гриву льва, снеговика, снег, </w:t>
      </w:r>
      <w:proofErr w:type="spellStart"/>
      <w:r w:rsidRPr="00B4242B">
        <w:rPr>
          <w:rFonts w:ascii="Times New Roman" w:hAnsi="Times New Roman" w:cs="Times New Roman"/>
          <w:sz w:val="28"/>
          <w:szCs w:val="28"/>
        </w:rPr>
        <w:t>елку</w:t>
      </w:r>
      <w:proofErr w:type="spellEnd"/>
      <w:r w:rsidRPr="00B4242B">
        <w:rPr>
          <w:rFonts w:ascii="Times New Roman" w:hAnsi="Times New Roman" w:cs="Times New Roman"/>
          <w:sz w:val="28"/>
          <w:szCs w:val="28"/>
        </w:rPr>
        <w:t xml:space="preserve">, сосну, лес, солнце, цветы (одуванчики, подсолнухи) и многое </w:t>
      </w:r>
      <w:proofErr w:type="spellStart"/>
      <w:r w:rsidRPr="00B4242B">
        <w:rPr>
          <w:rFonts w:ascii="Times New Roman" w:hAnsi="Times New Roman" w:cs="Times New Roman"/>
          <w:sz w:val="28"/>
          <w:szCs w:val="28"/>
        </w:rPr>
        <w:t>другоеРисование</w:t>
      </w:r>
      <w:proofErr w:type="spellEnd"/>
      <w:r w:rsidRPr="00B4242B">
        <w:rPr>
          <w:rFonts w:ascii="Times New Roman" w:hAnsi="Times New Roman" w:cs="Times New Roman"/>
          <w:sz w:val="28"/>
          <w:szCs w:val="28"/>
        </w:rPr>
        <w:t xml:space="preserve"> ватной палочкой</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Получающиеся картинки, нарисованные точками, похожи на древние фрески. Оформив рисунок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рамкой, вы можете украсить его комнату картиной «собственного производства».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Материал: половина альбомного листа, простой карандаш, ватные палочки, гуашь (или акриловые краски), баночка с водой, тряпочка.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Ход работы</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1.    Простым карандашом намечаем контуры крупного предмета, </w:t>
      </w:r>
      <w:proofErr w:type="gramStart"/>
      <w:r w:rsidRPr="00B4242B">
        <w:rPr>
          <w:rFonts w:ascii="Times New Roman" w:hAnsi="Times New Roman" w:cs="Times New Roman"/>
          <w:sz w:val="28"/>
          <w:szCs w:val="28"/>
        </w:rPr>
        <w:t>например</w:t>
      </w:r>
      <w:proofErr w:type="gramEnd"/>
      <w:r w:rsidRPr="00B4242B">
        <w:rPr>
          <w:rFonts w:ascii="Times New Roman" w:hAnsi="Times New Roman" w:cs="Times New Roman"/>
          <w:sz w:val="28"/>
          <w:szCs w:val="28"/>
        </w:rPr>
        <w:t xml:space="preserve"> бабочки.</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2.    Затем на кончик ватной палочки набираем гуашь </w:t>
      </w:r>
      <w:proofErr w:type="spellStart"/>
      <w:r w:rsidRPr="00B4242B">
        <w:rPr>
          <w:rFonts w:ascii="Times New Roman" w:hAnsi="Times New Roman" w:cs="Times New Roman"/>
          <w:sz w:val="28"/>
          <w:szCs w:val="28"/>
        </w:rPr>
        <w:t>определенного</w:t>
      </w:r>
      <w:proofErr w:type="spellEnd"/>
      <w:r w:rsidRPr="00B4242B">
        <w:rPr>
          <w:rFonts w:ascii="Times New Roman" w:hAnsi="Times New Roman" w:cs="Times New Roman"/>
          <w:sz w:val="28"/>
          <w:szCs w:val="28"/>
        </w:rPr>
        <w:t xml:space="preserve"> цвета </w:t>
      </w:r>
      <w:proofErr w:type="gramStart"/>
      <w:r w:rsidRPr="00B4242B">
        <w:rPr>
          <w:rFonts w:ascii="Times New Roman" w:hAnsi="Times New Roman" w:cs="Times New Roman"/>
          <w:sz w:val="28"/>
          <w:szCs w:val="28"/>
        </w:rPr>
        <w:t>и  рисуем</w:t>
      </w:r>
      <w:proofErr w:type="gramEnd"/>
      <w:r w:rsidRPr="00B4242B">
        <w:rPr>
          <w:rFonts w:ascii="Times New Roman" w:hAnsi="Times New Roman" w:cs="Times New Roman"/>
          <w:sz w:val="28"/>
          <w:szCs w:val="28"/>
        </w:rPr>
        <w:t xml:space="preserve"> по контуру силуэта бабочки, чтобы получались точки. Для того, чтобы сменить цвет, приготовьте чистую ватную палочку.</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3.    Из точек на крыльях бабочки составляем различные узоры: цветы, разноцветные полоски, геометрические формы и т.д.</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Мокрые картинки</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lastRenderedPageBreak/>
        <w:t>Материал: лист бумаги для акварели; акварельные краски; широкие и тонкие мягкие кисточки; баночка с водой; тряпочка.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Ход работы</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1. Широкой кистью на лист бумаги </w:t>
      </w:r>
      <w:proofErr w:type="spellStart"/>
      <w:r w:rsidRPr="00B4242B">
        <w:rPr>
          <w:rFonts w:ascii="Times New Roman" w:hAnsi="Times New Roman" w:cs="Times New Roman"/>
          <w:sz w:val="28"/>
          <w:szCs w:val="28"/>
        </w:rPr>
        <w:t>нанесем</w:t>
      </w:r>
      <w:proofErr w:type="spellEnd"/>
      <w:r w:rsidRPr="00B4242B">
        <w:rPr>
          <w:rFonts w:ascii="Times New Roman" w:hAnsi="Times New Roman" w:cs="Times New Roman"/>
          <w:sz w:val="28"/>
          <w:szCs w:val="28"/>
        </w:rPr>
        <w:t xml:space="preserve"> много воды.</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2. </w:t>
      </w:r>
      <w:proofErr w:type="spellStart"/>
      <w:proofErr w:type="gramStart"/>
      <w:r w:rsidRPr="00B4242B">
        <w:rPr>
          <w:rFonts w:ascii="Times New Roman" w:hAnsi="Times New Roman" w:cs="Times New Roman"/>
          <w:sz w:val="28"/>
          <w:szCs w:val="28"/>
        </w:rPr>
        <w:t>Ребенок</w:t>
      </w:r>
      <w:proofErr w:type="spellEnd"/>
      <w:r w:rsidRPr="00B4242B">
        <w:rPr>
          <w:rFonts w:ascii="Times New Roman" w:hAnsi="Times New Roman" w:cs="Times New Roman"/>
          <w:sz w:val="28"/>
          <w:szCs w:val="28"/>
        </w:rPr>
        <w:t>  на</w:t>
      </w:r>
      <w:proofErr w:type="gramEnd"/>
      <w:r w:rsidRPr="00B4242B">
        <w:rPr>
          <w:rFonts w:ascii="Times New Roman" w:hAnsi="Times New Roman" w:cs="Times New Roman"/>
          <w:sz w:val="28"/>
          <w:szCs w:val="28"/>
        </w:rPr>
        <w:t xml:space="preserve"> тонкую кисточку набирает акварельную краску и дотрагивается ею до листа бумаги в нескольких местах. Точка начинает расползаться.</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3. </w:t>
      </w:r>
      <w:proofErr w:type="gramStart"/>
      <w:r w:rsidRPr="00B4242B">
        <w:rPr>
          <w:rFonts w:ascii="Times New Roman" w:hAnsi="Times New Roman" w:cs="Times New Roman"/>
          <w:sz w:val="28"/>
          <w:szCs w:val="28"/>
        </w:rPr>
        <w:t>Свободные  места</w:t>
      </w:r>
      <w:proofErr w:type="gramEnd"/>
      <w:r w:rsidRPr="00B4242B">
        <w:rPr>
          <w:rFonts w:ascii="Times New Roman" w:hAnsi="Times New Roman" w:cs="Times New Roman"/>
          <w:sz w:val="28"/>
          <w:szCs w:val="28"/>
        </w:rPr>
        <w:t xml:space="preserve"> заполняются растекающимися  точками других цветов.</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4. Вместе </w:t>
      </w:r>
      <w:proofErr w:type="gramStart"/>
      <w:r w:rsidRPr="00B4242B">
        <w:rPr>
          <w:rFonts w:ascii="Times New Roman" w:hAnsi="Times New Roman" w:cs="Times New Roman"/>
          <w:sz w:val="28"/>
          <w:szCs w:val="28"/>
        </w:rPr>
        <w:t xml:space="preserve">с  </w:t>
      </w:r>
      <w:proofErr w:type="spellStart"/>
      <w:r w:rsidRPr="00B4242B">
        <w:rPr>
          <w:rFonts w:ascii="Times New Roman" w:hAnsi="Times New Roman" w:cs="Times New Roman"/>
          <w:sz w:val="28"/>
          <w:szCs w:val="28"/>
        </w:rPr>
        <w:t>ребенком</w:t>
      </w:r>
      <w:proofErr w:type="spellEnd"/>
      <w:proofErr w:type="gramEnd"/>
      <w:r w:rsidRPr="00B4242B">
        <w:rPr>
          <w:rFonts w:ascii="Times New Roman" w:hAnsi="Times New Roman" w:cs="Times New Roman"/>
          <w:sz w:val="28"/>
          <w:szCs w:val="28"/>
        </w:rPr>
        <w:t xml:space="preserve"> подумайте, что напоминает  его картина. Дайте </w:t>
      </w:r>
      <w:proofErr w:type="gramStart"/>
      <w:r w:rsidRPr="00B4242B">
        <w:rPr>
          <w:rFonts w:ascii="Times New Roman" w:hAnsi="Times New Roman" w:cs="Times New Roman"/>
          <w:sz w:val="28"/>
          <w:szCs w:val="28"/>
        </w:rPr>
        <w:t>название  детской</w:t>
      </w:r>
      <w:proofErr w:type="gramEnd"/>
      <w:r w:rsidRPr="00B4242B">
        <w:rPr>
          <w:rFonts w:ascii="Times New Roman" w:hAnsi="Times New Roman" w:cs="Times New Roman"/>
          <w:sz w:val="28"/>
          <w:szCs w:val="28"/>
        </w:rPr>
        <w:t xml:space="preserve"> работе.</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Печатание морковью и картофелем.</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Рисовальное искусство обладает многообразием техник и их нужно использовать в работе с детьми. Использование различных материалов обогащает детей знанием способов работы с ними, их изобразительных возможностей, сделает рисунки детей более интересными, повысит эстетическую сторону рисунка.</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Изобразительная деятельность находится в очень тонких и своеобразных связях с умственной деятельностью ребёнка с нарушением зрения, с его личностными качествами характера и поведения, а </w:t>
      </w:r>
      <w:proofErr w:type="gramStart"/>
      <w:r w:rsidRPr="00B4242B">
        <w:rPr>
          <w:rFonts w:ascii="Times New Roman" w:hAnsi="Times New Roman" w:cs="Times New Roman"/>
          <w:sz w:val="28"/>
          <w:szCs w:val="28"/>
        </w:rPr>
        <w:t>так же</w:t>
      </w:r>
      <w:proofErr w:type="gramEnd"/>
      <w:r w:rsidRPr="00B4242B">
        <w:rPr>
          <w:rFonts w:ascii="Times New Roman" w:hAnsi="Times New Roman" w:cs="Times New Roman"/>
          <w:sz w:val="28"/>
          <w:szCs w:val="28"/>
        </w:rPr>
        <w:t xml:space="preserve"> с тем своеобразием специфических особенностей, которые возникают на фоне зрительной патологии. Рисование оказывает разностороннее влияние на формирование всей личности ребёнка. Прежде всего оно, являясь одним из средств отражения предметного мира, способствует развитию познавательной деятельности.</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Нам, взрослым, и в первую очередь родителям, необходимо развивать в ребёнке чувство красоты. Именно от нас зависит, какой – богатой или бедной будет его духовная жизнь.</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Чтобы привить любовь к изобразительному искусству, вызвать интерес к рисованию нужно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Заключительная часть</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lastRenderedPageBreak/>
        <w:t>Подведение итогов собрания. Воспитатель: Вот и подошло к концу наше собрание. В подведение итогов мы хотим вам дать несколько рекомендаций.</w:t>
      </w:r>
    </w:p>
    <w:p w:rsidR="00B4242B" w:rsidRPr="00B4242B" w:rsidRDefault="00B4242B" w:rsidP="00B4242B">
      <w:pPr>
        <w:ind w:firstLine="709"/>
        <w:jc w:val="both"/>
        <w:rPr>
          <w:rFonts w:ascii="Times New Roman" w:hAnsi="Times New Roman" w:cs="Times New Roman"/>
          <w:sz w:val="28"/>
          <w:szCs w:val="28"/>
        </w:rPr>
      </w:pPr>
      <w:r w:rsidRPr="00B4242B">
        <w:rPr>
          <w:rFonts w:ascii="Times New Roman" w:hAnsi="Times New Roman" w:cs="Times New Roman"/>
          <w:sz w:val="28"/>
          <w:szCs w:val="28"/>
        </w:rPr>
        <w:t xml:space="preserve">Располагайте материалы для рисования в поле зрения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чтобы возникало желание творить. Хвалите своего </w:t>
      </w:r>
      <w:proofErr w:type="spellStart"/>
      <w:r w:rsidRPr="00B4242B">
        <w:rPr>
          <w:rFonts w:ascii="Times New Roman" w:hAnsi="Times New Roman" w:cs="Times New Roman"/>
          <w:sz w:val="28"/>
          <w:szCs w:val="28"/>
        </w:rPr>
        <w:t>ребенка</w:t>
      </w:r>
      <w:proofErr w:type="spellEnd"/>
      <w:r w:rsidRPr="00B4242B">
        <w:rPr>
          <w:rFonts w:ascii="Times New Roman" w:hAnsi="Times New Roman" w:cs="Times New Roman"/>
          <w:sz w:val="28"/>
          <w:szCs w:val="28"/>
        </w:rPr>
        <w:t xml:space="preserve">, помогайте, доверяйте ему. Ведь ваш </w:t>
      </w:r>
      <w:proofErr w:type="spellStart"/>
      <w:r w:rsidRPr="00B4242B">
        <w:rPr>
          <w:rFonts w:ascii="Times New Roman" w:hAnsi="Times New Roman" w:cs="Times New Roman"/>
          <w:sz w:val="28"/>
          <w:szCs w:val="28"/>
        </w:rPr>
        <w:t>ребенок</w:t>
      </w:r>
      <w:proofErr w:type="spellEnd"/>
      <w:r w:rsidRPr="00B4242B">
        <w:rPr>
          <w:rFonts w:ascii="Times New Roman" w:hAnsi="Times New Roman" w:cs="Times New Roman"/>
          <w:sz w:val="28"/>
          <w:szCs w:val="28"/>
        </w:rPr>
        <w:t xml:space="preserve"> индивидуален. Надеемся, что наш практикум не </w:t>
      </w:r>
      <w:proofErr w:type="spellStart"/>
      <w:r w:rsidRPr="00B4242B">
        <w:rPr>
          <w:rFonts w:ascii="Times New Roman" w:hAnsi="Times New Roman" w:cs="Times New Roman"/>
          <w:sz w:val="28"/>
          <w:szCs w:val="28"/>
        </w:rPr>
        <w:t>прошел</w:t>
      </w:r>
      <w:proofErr w:type="spellEnd"/>
      <w:r w:rsidRPr="00B4242B">
        <w:rPr>
          <w:rFonts w:ascii="Times New Roman" w:hAnsi="Times New Roman" w:cs="Times New Roman"/>
          <w:sz w:val="28"/>
          <w:szCs w:val="28"/>
        </w:rPr>
        <w:t xml:space="preserve"> даром и теперь вместе с детьми вы можете созд</w:t>
      </w:r>
      <w:r>
        <w:rPr>
          <w:rFonts w:ascii="Times New Roman" w:hAnsi="Times New Roman" w:cs="Times New Roman"/>
          <w:sz w:val="28"/>
          <w:szCs w:val="28"/>
        </w:rPr>
        <w:t>ать замечательные оригинальные рисунки. Всем спасибо</w:t>
      </w:r>
      <w:r w:rsidRPr="00B4242B">
        <w:rPr>
          <w:rFonts w:ascii="Times New Roman" w:hAnsi="Times New Roman" w:cs="Times New Roman"/>
          <w:sz w:val="28"/>
          <w:szCs w:val="28"/>
        </w:rPr>
        <w:t xml:space="preserve"> за актив</w:t>
      </w:r>
      <w:r>
        <w:rPr>
          <w:rFonts w:ascii="Times New Roman" w:hAnsi="Times New Roman" w:cs="Times New Roman"/>
          <w:sz w:val="28"/>
          <w:szCs w:val="28"/>
        </w:rPr>
        <w:t>ное участие и творческую работу!</w:t>
      </w:r>
      <w:bookmarkStart w:id="0" w:name="_GoBack"/>
      <w:bookmarkEnd w:id="0"/>
    </w:p>
    <w:p w:rsidR="00485683" w:rsidRPr="00B4242B" w:rsidRDefault="00485683" w:rsidP="00B4242B">
      <w:pPr>
        <w:ind w:firstLine="709"/>
        <w:jc w:val="both"/>
        <w:rPr>
          <w:rFonts w:ascii="Times New Roman" w:hAnsi="Times New Roman" w:cs="Times New Roman"/>
          <w:sz w:val="28"/>
          <w:szCs w:val="28"/>
        </w:rPr>
      </w:pPr>
    </w:p>
    <w:sectPr w:rsidR="00485683" w:rsidRPr="00B42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C8"/>
    <w:rsid w:val="000328C8"/>
    <w:rsid w:val="00485683"/>
    <w:rsid w:val="00B4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8450-117F-4448-83EE-EB4C95C2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6967</Characters>
  <Application>Microsoft Office Word</Application>
  <DocSecurity>0</DocSecurity>
  <Lines>58</Lines>
  <Paragraphs>16</Paragraphs>
  <ScaleCrop>false</ScaleCrop>
  <Company>SPecialiST RePack</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2019-09-03T12:55:00Z</dcterms:created>
  <dcterms:modified xsi:type="dcterms:W3CDTF">2019-09-03T13:01:00Z</dcterms:modified>
</cp:coreProperties>
</file>